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2D" w:rsidRPr="000515D6" w:rsidRDefault="00B24C7A" w:rsidP="00CA2EA0">
      <w:pPr>
        <w:pStyle w:val="Nagwek1"/>
        <w:spacing w:before="0" w:after="0" w:line="240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515D6">
        <w:rPr>
          <w:rFonts w:ascii="Times New Roman" w:hAnsi="Times New Roman" w:cs="Times New Roman"/>
          <w:sz w:val="30"/>
          <w:szCs w:val="30"/>
        </w:rPr>
        <w:t xml:space="preserve">Ogłoszenia duszpasterskie </w:t>
      </w:r>
      <w:r w:rsidRPr="000515D6">
        <w:rPr>
          <w:rFonts w:ascii="Times New Roman" w:hAnsi="Times New Roman"/>
          <w:sz w:val="30"/>
          <w:szCs w:val="30"/>
        </w:rPr>
        <w:t>na</w:t>
      </w:r>
      <w:r w:rsidRPr="000515D6">
        <w:rPr>
          <w:rFonts w:ascii="Times New Roman" w:hAnsi="Times New Roman" w:cs="Times New Roman"/>
          <w:sz w:val="30"/>
          <w:szCs w:val="30"/>
        </w:rPr>
        <w:t xml:space="preserve"> </w:t>
      </w:r>
      <w:r w:rsidRPr="000515D6">
        <w:rPr>
          <w:rFonts w:ascii="Times New Roman" w:hAnsi="Times New Roman"/>
          <w:sz w:val="30"/>
          <w:szCs w:val="30"/>
        </w:rPr>
        <w:t>I tydzień</w:t>
      </w:r>
      <w:r w:rsidRPr="000515D6">
        <w:rPr>
          <w:rFonts w:ascii="Times New Roman" w:hAnsi="Times New Roman" w:cs="Times New Roman"/>
          <w:sz w:val="30"/>
          <w:szCs w:val="30"/>
        </w:rPr>
        <w:t xml:space="preserve"> Wielkiego Postu</w:t>
      </w:r>
    </w:p>
    <w:p w:rsidR="00CA2EA0" w:rsidRPr="00FC0F5C" w:rsidRDefault="00B24C7A" w:rsidP="00FC0F5C">
      <w:pPr>
        <w:pStyle w:val="Akapitzlist"/>
        <w:spacing w:after="480"/>
        <w:ind w:left="360"/>
        <w:jc w:val="center"/>
        <w:rPr>
          <w:rFonts w:asciiTheme="minorHAnsi" w:hAnsiTheme="minorHAnsi"/>
          <w:sz w:val="30"/>
          <w:szCs w:val="30"/>
        </w:rPr>
      </w:pPr>
      <w:r w:rsidRPr="000515D6">
        <w:rPr>
          <w:rFonts w:ascii="Times New Roman" w:hAnsi="Times New Roman"/>
          <w:b/>
          <w:sz w:val="30"/>
          <w:szCs w:val="30"/>
        </w:rPr>
        <w:t>18</w:t>
      </w:r>
      <w:r w:rsidR="00CA2EA0">
        <w:rPr>
          <w:rFonts w:ascii="Times New Roman" w:hAnsi="Times New Roman"/>
          <w:b/>
          <w:sz w:val="30"/>
          <w:szCs w:val="30"/>
        </w:rPr>
        <w:t xml:space="preserve"> - 25</w:t>
      </w:r>
      <w:r w:rsidRPr="000515D6">
        <w:rPr>
          <w:rFonts w:ascii="Times New Roman" w:hAnsi="Times New Roman"/>
          <w:b/>
          <w:sz w:val="30"/>
          <w:szCs w:val="30"/>
        </w:rPr>
        <w:t xml:space="preserve"> lutego</w:t>
      </w:r>
      <w:r w:rsidR="0013753D" w:rsidRPr="000515D6">
        <w:rPr>
          <w:rFonts w:ascii="Times New Roman" w:hAnsi="Times New Roman"/>
          <w:b/>
          <w:sz w:val="30"/>
          <w:szCs w:val="30"/>
        </w:rPr>
        <w:t xml:space="preserve"> 2024 r.</w:t>
      </w:r>
    </w:p>
    <w:p w:rsidR="00B24C7A" w:rsidRPr="000515D6" w:rsidRDefault="00B24C7A" w:rsidP="00FC0F5C">
      <w:pPr>
        <w:pStyle w:val="Akapitzlist2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5D6">
        <w:rPr>
          <w:rFonts w:ascii="Times New Roman" w:hAnsi="Times New Roman"/>
          <w:sz w:val="28"/>
          <w:szCs w:val="28"/>
        </w:rPr>
        <w:t>Zapraszam do uczestnictwa w Drodze Krzyżowej w każdy piątek Wielkiego Postu o godz. 17.30 oraz w Gorzkich Żalach w każdą niedzielę po Mszy św. o godz. 11.30. Zapraszam wszystkich, a zwłaszcza dzieci przygotowujące się do I Komunii świętej.</w:t>
      </w:r>
    </w:p>
    <w:p w:rsidR="00CA2EA0" w:rsidRPr="003F5416" w:rsidRDefault="00CA2EA0" w:rsidP="00FC0F5C">
      <w:pPr>
        <w:pStyle w:val="Akapitzlist22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F5416">
        <w:rPr>
          <w:rFonts w:ascii="Times New Roman" w:hAnsi="Times New Roman"/>
          <w:sz w:val="28"/>
          <w:szCs w:val="28"/>
        </w:rPr>
        <w:t>W czasie Wielkiego Postu można składać daninę diecezjalną w wysokości 5 zł. od osoby. Daninę można składać w każdy dzień Wielkiego Postu podczas Mszy świętych w kopercie zamiesz</w:t>
      </w:r>
      <w:r>
        <w:rPr>
          <w:rFonts w:ascii="Times New Roman" w:hAnsi="Times New Roman"/>
          <w:sz w:val="28"/>
          <w:szCs w:val="28"/>
        </w:rPr>
        <w:t xml:space="preserve">czając następujące dane: imię i nazwisko, adres i </w:t>
      </w:r>
      <w:r w:rsidRPr="003F5416">
        <w:rPr>
          <w:rFonts w:ascii="Times New Roman" w:hAnsi="Times New Roman"/>
          <w:sz w:val="28"/>
          <w:szCs w:val="28"/>
        </w:rPr>
        <w:t>ilość osób w rodzinie. Bóg zapłać za złożone ofiary na potrzeby naszej Diecezji Kaliskiej.</w:t>
      </w:r>
    </w:p>
    <w:p w:rsidR="00FC0F5C" w:rsidRPr="000515D6" w:rsidRDefault="00FC0F5C" w:rsidP="00FC0F5C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5D6">
        <w:rPr>
          <w:rFonts w:ascii="Times New Roman" w:hAnsi="Times New Roman"/>
          <w:sz w:val="28"/>
          <w:szCs w:val="28"/>
        </w:rPr>
        <w:t xml:space="preserve">W </w:t>
      </w:r>
      <w:r>
        <w:rPr>
          <w:rFonts w:ascii="Times New Roman" w:hAnsi="Times New Roman"/>
          <w:sz w:val="28"/>
          <w:szCs w:val="28"/>
        </w:rPr>
        <w:t>dzisiejszą</w:t>
      </w:r>
      <w:r w:rsidRPr="000515D6">
        <w:rPr>
          <w:rFonts w:ascii="Times New Roman" w:hAnsi="Times New Roman"/>
          <w:sz w:val="28"/>
          <w:szCs w:val="28"/>
        </w:rPr>
        <w:t xml:space="preserve"> trzecią niedzielę miesiąca </w:t>
      </w:r>
      <w:r>
        <w:rPr>
          <w:rFonts w:ascii="Times New Roman" w:hAnsi="Times New Roman"/>
          <w:sz w:val="28"/>
          <w:szCs w:val="28"/>
        </w:rPr>
        <w:t>jest</w:t>
      </w:r>
      <w:r w:rsidRPr="000515D6">
        <w:rPr>
          <w:rFonts w:ascii="Times New Roman" w:hAnsi="Times New Roman"/>
          <w:sz w:val="28"/>
          <w:szCs w:val="28"/>
        </w:rPr>
        <w:t xml:space="preserve"> składka na ogrzewanie naszego kościoła. Bóg zapłać za złożone ofiary.</w:t>
      </w:r>
    </w:p>
    <w:p w:rsidR="0013753D" w:rsidRPr="000515D6" w:rsidRDefault="000B4B58" w:rsidP="00FC0F5C">
      <w:pPr>
        <w:pStyle w:val="Akapitzlist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minioną niedzielę na pomoc rodzinie z Tarchał</w:t>
      </w:r>
      <w:r w:rsidRPr="000515D6">
        <w:rPr>
          <w:rFonts w:ascii="Times New Roman" w:hAnsi="Times New Roman"/>
          <w:sz w:val="28"/>
          <w:szCs w:val="28"/>
        </w:rPr>
        <w:t xml:space="preserve"> Małych</w:t>
      </w:r>
      <w:r>
        <w:rPr>
          <w:rFonts w:ascii="Times New Roman" w:hAnsi="Times New Roman"/>
          <w:sz w:val="28"/>
          <w:szCs w:val="28"/>
        </w:rPr>
        <w:t>, która ucierpiała z powodu pożaru zebraliśmy 3854 zł i 20 Euro.</w:t>
      </w:r>
      <w:r w:rsidR="0013753D" w:rsidRPr="000515D6">
        <w:rPr>
          <w:rFonts w:ascii="Times New Roman" w:hAnsi="Times New Roman"/>
          <w:sz w:val="28"/>
          <w:szCs w:val="28"/>
        </w:rPr>
        <w:t xml:space="preserve"> Bóg zapłać za złożone ofiary</w:t>
      </w:r>
      <w:r>
        <w:rPr>
          <w:rFonts w:ascii="Times New Roman" w:hAnsi="Times New Roman"/>
          <w:sz w:val="28"/>
          <w:szCs w:val="28"/>
        </w:rPr>
        <w:t xml:space="preserve"> a Grupie Charytatywnej za przeprowadzenie zbiórki</w:t>
      </w:r>
      <w:r w:rsidR="0013753D" w:rsidRPr="000515D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C0F5C" w:rsidRDefault="00FC0F5C" w:rsidP="00FC0F5C">
      <w:pPr>
        <w:pStyle w:val="Akapitzlist2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wtorek o godz. 17.30 odbędzie się spotkanie Akcji Katolickiej.</w:t>
      </w:r>
    </w:p>
    <w:p w:rsidR="00B24C7A" w:rsidRPr="000515D6" w:rsidRDefault="00B24C7A" w:rsidP="00FC0F5C">
      <w:pPr>
        <w:pStyle w:val="Akapitzlist2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5D6">
        <w:rPr>
          <w:rFonts w:ascii="Times New Roman" w:hAnsi="Times New Roman"/>
          <w:sz w:val="28"/>
          <w:szCs w:val="28"/>
        </w:rPr>
        <w:t xml:space="preserve">W czwartek o godz. 20.00 </w:t>
      </w:r>
      <w:r w:rsidR="0013753D" w:rsidRPr="000515D6">
        <w:rPr>
          <w:rFonts w:ascii="Times New Roman" w:hAnsi="Times New Roman"/>
          <w:sz w:val="28"/>
          <w:szCs w:val="28"/>
        </w:rPr>
        <w:t>odbędzie się</w:t>
      </w:r>
      <w:r w:rsidRPr="000515D6">
        <w:rPr>
          <w:rFonts w:ascii="Times New Roman" w:hAnsi="Times New Roman"/>
          <w:sz w:val="28"/>
          <w:szCs w:val="28"/>
        </w:rPr>
        <w:t xml:space="preserve"> spotkanie Kręgu Biblijnego.</w:t>
      </w:r>
    </w:p>
    <w:p w:rsidR="00126638" w:rsidRPr="000515D6" w:rsidRDefault="000B4B58" w:rsidP="00FC0F5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955561" w:rsidRPr="000515D6">
        <w:rPr>
          <w:rFonts w:ascii="Times New Roman" w:hAnsi="Times New Roman"/>
          <w:sz w:val="28"/>
          <w:szCs w:val="28"/>
        </w:rPr>
        <w:t xml:space="preserve"> sobotę </w:t>
      </w:r>
      <w:r w:rsidR="006C5CAB" w:rsidRPr="000515D6">
        <w:rPr>
          <w:rFonts w:ascii="Times New Roman" w:hAnsi="Times New Roman"/>
          <w:sz w:val="28"/>
          <w:szCs w:val="28"/>
        </w:rPr>
        <w:t>24 lutego</w:t>
      </w:r>
      <w:r>
        <w:rPr>
          <w:rFonts w:ascii="Times New Roman" w:hAnsi="Times New Roman"/>
          <w:sz w:val="28"/>
          <w:szCs w:val="28"/>
        </w:rPr>
        <w:t xml:space="preserve"> </w:t>
      </w:r>
      <w:r w:rsidR="006C5CAB" w:rsidRPr="000515D6">
        <w:rPr>
          <w:rFonts w:ascii="Times New Roman" w:hAnsi="Times New Roman"/>
          <w:sz w:val="28"/>
          <w:szCs w:val="28"/>
        </w:rPr>
        <w:t>w budynku Wyższego Seminarium Duchownego w Kaliszu odbędzie się szkolenie dla zelatorek, zelatorów i innych os</w:t>
      </w:r>
      <w:r w:rsidR="00611940" w:rsidRPr="000515D6">
        <w:rPr>
          <w:rFonts w:ascii="Times New Roman" w:hAnsi="Times New Roman"/>
          <w:sz w:val="28"/>
          <w:szCs w:val="28"/>
        </w:rPr>
        <w:t>ób odpowiedzialnych w parafii za</w:t>
      </w:r>
      <w:r w:rsidR="00955561" w:rsidRPr="000515D6">
        <w:rPr>
          <w:rFonts w:ascii="Times New Roman" w:hAnsi="Times New Roman"/>
          <w:sz w:val="28"/>
          <w:szCs w:val="28"/>
        </w:rPr>
        <w:t xml:space="preserve"> wspólnoty różańcowe na</w:t>
      </w:r>
      <w:r w:rsidR="00661570" w:rsidRPr="000515D6">
        <w:rPr>
          <w:rFonts w:ascii="Times New Roman" w:hAnsi="Times New Roman"/>
          <w:sz w:val="28"/>
          <w:szCs w:val="28"/>
        </w:rPr>
        <w:t xml:space="preserve"> </w:t>
      </w:r>
      <w:r w:rsidR="00955561" w:rsidRPr="000515D6">
        <w:rPr>
          <w:rFonts w:ascii="Times New Roman" w:hAnsi="Times New Roman"/>
          <w:sz w:val="28"/>
          <w:szCs w:val="28"/>
        </w:rPr>
        <w:t>t</w:t>
      </w:r>
      <w:r w:rsidR="006C5CAB" w:rsidRPr="000515D6">
        <w:rPr>
          <w:rFonts w:ascii="Times New Roman" w:hAnsi="Times New Roman"/>
          <w:sz w:val="28"/>
          <w:szCs w:val="28"/>
        </w:rPr>
        <w:t>emat: „Jak tworzyć i prowadzić wspólnotę różańcową”.</w:t>
      </w:r>
      <w:r w:rsidR="00F91E66" w:rsidRPr="00051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</w:t>
      </w:r>
      <w:r w:rsidR="00955561" w:rsidRPr="000515D6">
        <w:rPr>
          <w:rFonts w:ascii="Times New Roman" w:hAnsi="Times New Roman"/>
          <w:sz w:val="28"/>
          <w:szCs w:val="28"/>
        </w:rPr>
        <w:t xml:space="preserve">yjazd </w:t>
      </w:r>
      <w:r w:rsidR="00167EF1" w:rsidRPr="000515D6">
        <w:rPr>
          <w:rFonts w:ascii="Times New Roman" w:hAnsi="Times New Roman"/>
          <w:sz w:val="28"/>
          <w:szCs w:val="28"/>
        </w:rPr>
        <w:t xml:space="preserve">z naszej Parafii </w:t>
      </w:r>
      <w:r>
        <w:rPr>
          <w:rFonts w:ascii="Times New Roman" w:hAnsi="Times New Roman"/>
          <w:sz w:val="28"/>
          <w:szCs w:val="28"/>
        </w:rPr>
        <w:t>o godz. 9.00</w:t>
      </w:r>
      <w:r w:rsidR="00167EF1" w:rsidRPr="000515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0F5C" w:rsidRPr="00FC0F5C" w:rsidRDefault="00FC0F5C" w:rsidP="00FC0F5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3F5416">
        <w:rPr>
          <w:rFonts w:ascii="Times New Roman" w:eastAsia="Times New Roman" w:hAnsi="Times New Roman"/>
          <w:sz w:val="28"/>
          <w:szCs w:val="28"/>
        </w:rPr>
        <w:t>Za tydzień w drugą niedzielę Wielkiego Postu, czyli Niedzielę Ad Gentes będziemy obchodzić Dzień Modlitwy, Postu i Solidarności z Misjonarzami. Będziemy mogli złożyć ofiary do puszek na cele misyjne.</w:t>
      </w:r>
    </w:p>
    <w:p w:rsidR="0063152E" w:rsidRPr="000515D6" w:rsidRDefault="0063152E" w:rsidP="00FC0F5C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5D6">
        <w:rPr>
          <w:rFonts w:ascii="Times New Roman" w:hAnsi="Times New Roman"/>
          <w:sz w:val="28"/>
          <w:szCs w:val="28"/>
        </w:rPr>
        <w:t xml:space="preserve">W </w:t>
      </w:r>
      <w:r w:rsidR="00B24C7A" w:rsidRPr="000515D6">
        <w:rPr>
          <w:rFonts w:ascii="Times New Roman" w:hAnsi="Times New Roman"/>
          <w:sz w:val="28"/>
          <w:szCs w:val="28"/>
        </w:rPr>
        <w:t xml:space="preserve">tym tygodniu biuro parafialne </w:t>
      </w:r>
      <w:r w:rsidRPr="000515D6">
        <w:rPr>
          <w:rFonts w:ascii="Times New Roman" w:hAnsi="Times New Roman"/>
          <w:sz w:val="28"/>
          <w:szCs w:val="28"/>
        </w:rPr>
        <w:t>czynne</w:t>
      </w:r>
      <w:r w:rsidR="00B24C7A" w:rsidRPr="000515D6">
        <w:rPr>
          <w:rFonts w:ascii="Times New Roman" w:hAnsi="Times New Roman"/>
          <w:sz w:val="28"/>
          <w:szCs w:val="28"/>
        </w:rPr>
        <w:t xml:space="preserve"> </w:t>
      </w:r>
      <w:r w:rsidR="000B4B58">
        <w:rPr>
          <w:rFonts w:ascii="Times New Roman" w:hAnsi="Times New Roman"/>
          <w:sz w:val="28"/>
          <w:szCs w:val="28"/>
        </w:rPr>
        <w:t>wyjątkowo w piątek od godz. 15</w:t>
      </w:r>
      <w:r w:rsidR="00B24C7A" w:rsidRPr="000515D6">
        <w:rPr>
          <w:rFonts w:ascii="Times New Roman" w:hAnsi="Times New Roman"/>
          <w:sz w:val="28"/>
          <w:szCs w:val="28"/>
        </w:rPr>
        <w:t>.00 do</w:t>
      </w:r>
      <w:r w:rsidR="000B4B58">
        <w:rPr>
          <w:rFonts w:ascii="Times New Roman" w:hAnsi="Times New Roman"/>
          <w:sz w:val="28"/>
          <w:szCs w:val="28"/>
        </w:rPr>
        <w:t xml:space="preserve"> 16.3</w:t>
      </w:r>
      <w:r w:rsidR="00B24C7A" w:rsidRPr="000515D6">
        <w:rPr>
          <w:rFonts w:ascii="Times New Roman" w:hAnsi="Times New Roman"/>
          <w:sz w:val="28"/>
          <w:szCs w:val="28"/>
        </w:rPr>
        <w:t>0</w:t>
      </w:r>
      <w:r w:rsidRPr="000515D6">
        <w:rPr>
          <w:rFonts w:ascii="Times New Roman" w:hAnsi="Times New Roman"/>
          <w:sz w:val="28"/>
          <w:szCs w:val="28"/>
        </w:rPr>
        <w:t>.</w:t>
      </w:r>
    </w:p>
    <w:p w:rsidR="00F91E66" w:rsidRPr="000515D6" w:rsidRDefault="0072626D" w:rsidP="00FC0F5C">
      <w:pPr>
        <w:pStyle w:val="Akapitzlist1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0515D6">
        <w:rPr>
          <w:rFonts w:ascii="Times New Roman" w:hAnsi="Times New Roman"/>
          <w:sz w:val="28"/>
          <w:szCs w:val="28"/>
        </w:rPr>
        <w:t>Przed kościołem do nabycia „Opiekun”, „Niedzie</w:t>
      </w:r>
      <w:r w:rsidR="000B4B58">
        <w:rPr>
          <w:rFonts w:ascii="Times New Roman" w:hAnsi="Times New Roman"/>
          <w:sz w:val="28"/>
          <w:szCs w:val="28"/>
        </w:rPr>
        <w:t>la</w:t>
      </w:r>
      <w:r w:rsidRPr="000515D6">
        <w:rPr>
          <w:rFonts w:ascii="Times New Roman" w:hAnsi="Times New Roman"/>
          <w:sz w:val="28"/>
          <w:szCs w:val="28"/>
        </w:rPr>
        <w:t>”</w:t>
      </w:r>
      <w:r w:rsidR="000B4B58">
        <w:rPr>
          <w:rFonts w:ascii="Times New Roman" w:hAnsi="Times New Roman"/>
          <w:sz w:val="28"/>
          <w:szCs w:val="28"/>
        </w:rPr>
        <w:t>, „Gość</w:t>
      </w:r>
      <w:r w:rsidR="0063152E" w:rsidRPr="000515D6">
        <w:rPr>
          <w:rFonts w:ascii="Times New Roman" w:hAnsi="Times New Roman"/>
          <w:sz w:val="28"/>
          <w:szCs w:val="28"/>
        </w:rPr>
        <w:t xml:space="preserve"> </w:t>
      </w:r>
      <w:r w:rsidR="000B4B58">
        <w:rPr>
          <w:rFonts w:ascii="Times New Roman" w:hAnsi="Times New Roman"/>
          <w:sz w:val="28"/>
          <w:szCs w:val="28"/>
        </w:rPr>
        <w:t>Niedzielny</w:t>
      </w:r>
      <w:r w:rsidRPr="000515D6">
        <w:rPr>
          <w:rFonts w:ascii="Times New Roman" w:hAnsi="Times New Roman"/>
          <w:sz w:val="28"/>
          <w:szCs w:val="28"/>
        </w:rPr>
        <w:t>”, są też „Misyjne Drogi”.</w:t>
      </w:r>
    </w:p>
    <w:p w:rsidR="00891918" w:rsidRPr="0013753D" w:rsidRDefault="00891918" w:rsidP="00891918">
      <w:pPr>
        <w:pStyle w:val="Akapitzlist1"/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</w:p>
    <w:p w:rsidR="00567770" w:rsidRPr="00A86DBF" w:rsidRDefault="008A2762" w:rsidP="00F91E66">
      <w:pPr>
        <w:pStyle w:val="Akapitzlist1"/>
        <w:spacing w:after="0"/>
        <w:ind w:left="360"/>
        <w:jc w:val="both"/>
        <w:rPr>
          <w:rStyle w:val="Uwydatnienie"/>
          <w:rFonts w:ascii="Times New Roman" w:hAnsi="Times New Roman"/>
          <w:i w:val="0"/>
          <w:iCs w:val="0"/>
          <w:sz w:val="27"/>
          <w:szCs w:val="27"/>
        </w:rPr>
      </w:pPr>
      <w:r w:rsidRPr="00A86DBF">
        <w:rPr>
          <w:rFonts w:ascii="Times New Roman" w:hAnsi="Times New Roman"/>
          <w:i/>
          <w:sz w:val="26"/>
          <w:szCs w:val="26"/>
        </w:rPr>
        <w:t xml:space="preserve"> </w:t>
      </w:r>
      <w:r w:rsidR="00087B86" w:rsidRPr="00A86DBF">
        <w:rPr>
          <w:rFonts w:ascii="Times New Roman" w:hAnsi="Times New Roman"/>
          <w:i/>
          <w:sz w:val="26"/>
          <w:szCs w:val="26"/>
        </w:rPr>
        <w:t xml:space="preserve">  </w:t>
      </w:r>
      <w:r w:rsidR="00F91E66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</w:t>
      </w:r>
      <w:r w:rsidR="003F7612" w:rsidRPr="00A86DBF">
        <w:rPr>
          <w:rFonts w:ascii="Times New Roman" w:hAnsi="Times New Roman"/>
          <w:i/>
          <w:sz w:val="26"/>
          <w:szCs w:val="26"/>
        </w:rPr>
        <w:t xml:space="preserve">   </w:t>
      </w:r>
      <w:r w:rsidR="003F7612">
        <w:rPr>
          <w:iCs/>
          <w:noProof/>
          <w:lang w:eastAsia="pl-PL"/>
        </w:rPr>
        <w:drawing>
          <wp:inline distT="0" distB="0" distL="0" distR="0" wp14:anchorId="5F0E0C41" wp14:editId="38F8F7B9">
            <wp:extent cx="1533314" cy="302930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Ks. proboszcza Przemysława Talag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58" cy="3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41A" w:rsidRPr="006B5714" w:rsidRDefault="00567770" w:rsidP="003F7612">
      <w:pPr>
        <w:pStyle w:val="Akapitzlist13"/>
        <w:spacing w:after="0"/>
        <w:ind w:left="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Style w:val="Uwydatnienie"/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F91E66">
        <w:rPr>
          <w:rStyle w:val="Uwydatnienie"/>
          <w:rFonts w:ascii="Times New Roman" w:hAnsi="Times New Roman"/>
          <w:sz w:val="26"/>
          <w:szCs w:val="26"/>
        </w:rPr>
        <w:t xml:space="preserve">      </w:t>
      </w:r>
      <w:r>
        <w:rPr>
          <w:rStyle w:val="Uwydatnienie"/>
          <w:rFonts w:ascii="Times New Roman" w:hAnsi="Times New Roman"/>
          <w:sz w:val="26"/>
          <w:szCs w:val="26"/>
        </w:rPr>
        <w:t xml:space="preserve">   </w:t>
      </w:r>
      <w:r w:rsidR="003F7612" w:rsidRPr="004C5457">
        <w:rPr>
          <w:rStyle w:val="Uwydatnienie"/>
          <w:rFonts w:ascii="Times New Roman" w:hAnsi="Times New Roman"/>
          <w:i w:val="0"/>
          <w:sz w:val="26"/>
          <w:szCs w:val="26"/>
        </w:rPr>
        <w:t>Proboszcz Parafii w Chynowej</w:t>
      </w:r>
    </w:p>
    <w:sectPr w:rsidR="00CC341A" w:rsidRPr="006B5714" w:rsidSect="00940CC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C1" w:rsidRDefault="00B552C1" w:rsidP="00B9506B">
      <w:pPr>
        <w:spacing w:after="0" w:line="240" w:lineRule="auto"/>
      </w:pPr>
      <w:r>
        <w:separator/>
      </w:r>
    </w:p>
  </w:endnote>
  <w:endnote w:type="continuationSeparator" w:id="0">
    <w:p w:rsidR="00B552C1" w:rsidRDefault="00B552C1" w:rsidP="00B9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C1" w:rsidRDefault="00B552C1" w:rsidP="00B9506B">
      <w:pPr>
        <w:spacing w:after="0" w:line="240" w:lineRule="auto"/>
      </w:pPr>
      <w:r>
        <w:separator/>
      </w:r>
    </w:p>
  </w:footnote>
  <w:footnote w:type="continuationSeparator" w:id="0">
    <w:p w:rsidR="00B552C1" w:rsidRDefault="00B552C1" w:rsidP="00B9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6F3"/>
    <w:multiLevelType w:val="hybridMultilevel"/>
    <w:tmpl w:val="93D6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9BE"/>
    <w:multiLevelType w:val="hybridMultilevel"/>
    <w:tmpl w:val="C3D2C0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C13DB"/>
    <w:multiLevelType w:val="hybridMultilevel"/>
    <w:tmpl w:val="CC7A1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3833D4"/>
    <w:multiLevelType w:val="multilevel"/>
    <w:tmpl w:val="049E674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9932305"/>
    <w:multiLevelType w:val="hybridMultilevel"/>
    <w:tmpl w:val="852A4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3921A8"/>
    <w:multiLevelType w:val="hybridMultilevel"/>
    <w:tmpl w:val="C2CA69CE"/>
    <w:lvl w:ilvl="0" w:tplc="6488467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E453BE"/>
    <w:multiLevelType w:val="hybridMultilevel"/>
    <w:tmpl w:val="CFB02A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4DF653D"/>
    <w:multiLevelType w:val="hybridMultilevel"/>
    <w:tmpl w:val="2E18CC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EB28D2"/>
    <w:multiLevelType w:val="hybridMultilevel"/>
    <w:tmpl w:val="9446C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4D10D8"/>
    <w:multiLevelType w:val="hybridMultilevel"/>
    <w:tmpl w:val="C630B314"/>
    <w:lvl w:ilvl="0" w:tplc="6E588F7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465311"/>
    <w:multiLevelType w:val="hybridMultilevel"/>
    <w:tmpl w:val="0B10E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7B1945"/>
    <w:multiLevelType w:val="hybridMultilevel"/>
    <w:tmpl w:val="59AA2D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EC5BEA"/>
    <w:multiLevelType w:val="hybridMultilevel"/>
    <w:tmpl w:val="C4DA6D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C114A2"/>
    <w:multiLevelType w:val="hybridMultilevel"/>
    <w:tmpl w:val="6AC21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0"/>
  </w:num>
  <w:num w:numId="11">
    <w:abstractNumId w:val="12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2D"/>
    <w:rsid w:val="000105EA"/>
    <w:rsid w:val="00026695"/>
    <w:rsid w:val="00032A85"/>
    <w:rsid w:val="00040B53"/>
    <w:rsid w:val="000515D6"/>
    <w:rsid w:val="0005762F"/>
    <w:rsid w:val="0005781D"/>
    <w:rsid w:val="00060349"/>
    <w:rsid w:val="00077161"/>
    <w:rsid w:val="00087B86"/>
    <w:rsid w:val="00097D98"/>
    <w:rsid w:val="000A7527"/>
    <w:rsid w:val="000A7930"/>
    <w:rsid w:val="000B4B58"/>
    <w:rsid w:val="000D7C85"/>
    <w:rsid w:val="00102AAA"/>
    <w:rsid w:val="00125D8A"/>
    <w:rsid w:val="00126638"/>
    <w:rsid w:val="0013753D"/>
    <w:rsid w:val="00137F8B"/>
    <w:rsid w:val="00144A7F"/>
    <w:rsid w:val="001566BE"/>
    <w:rsid w:val="00167EF1"/>
    <w:rsid w:val="00193D20"/>
    <w:rsid w:val="001C50FE"/>
    <w:rsid w:val="00235767"/>
    <w:rsid w:val="00240765"/>
    <w:rsid w:val="0024363E"/>
    <w:rsid w:val="002B61DA"/>
    <w:rsid w:val="002D0142"/>
    <w:rsid w:val="002E4250"/>
    <w:rsid w:val="002E6A84"/>
    <w:rsid w:val="00320396"/>
    <w:rsid w:val="00350278"/>
    <w:rsid w:val="00370DBE"/>
    <w:rsid w:val="00387648"/>
    <w:rsid w:val="003916CB"/>
    <w:rsid w:val="00394628"/>
    <w:rsid w:val="00396D81"/>
    <w:rsid w:val="003A1233"/>
    <w:rsid w:val="003F7612"/>
    <w:rsid w:val="0042149F"/>
    <w:rsid w:val="00424CB3"/>
    <w:rsid w:val="00425BDB"/>
    <w:rsid w:val="00443561"/>
    <w:rsid w:val="004521A5"/>
    <w:rsid w:val="00462735"/>
    <w:rsid w:val="004A13E7"/>
    <w:rsid w:val="004B0436"/>
    <w:rsid w:val="004D5952"/>
    <w:rsid w:val="004E3B95"/>
    <w:rsid w:val="004E6E0A"/>
    <w:rsid w:val="00540178"/>
    <w:rsid w:val="00567770"/>
    <w:rsid w:val="005D108F"/>
    <w:rsid w:val="005D433F"/>
    <w:rsid w:val="00611940"/>
    <w:rsid w:val="00616783"/>
    <w:rsid w:val="006228FD"/>
    <w:rsid w:val="00625D5F"/>
    <w:rsid w:val="0063152E"/>
    <w:rsid w:val="00634144"/>
    <w:rsid w:val="006439E0"/>
    <w:rsid w:val="00656649"/>
    <w:rsid w:val="006601B6"/>
    <w:rsid w:val="00661570"/>
    <w:rsid w:val="006652F5"/>
    <w:rsid w:val="00667DEC"/>
    <w:rsid w:val="006754E6"/>
    <w:rsid w:val="00680319"/>
    <w:rsid w:val="00681164"/>
    <w:rsid w:val="0069263C"/>
    <w:rsid w:val="006B5714"/>
    <w:rsid w:val="006C2B89"/>
    <w:rsid w:val="006C5CAB"/>
    <w:rsid w:val="006E089F"/>
    <w:rsid w:val="00723871"/>
    <w:rsid w:val="0072626D"/>
    <w:rsid w:val="00741A5D"/>
    <w:rsid w:val="00755DC7"/>
    <w:rsid w:val="00775B2D"/>
    <w:rsid w:val="00795067"/>
    <w:rsid w:val="00797106"/>
    <w:rsid w:val="007B0872"/>
    <w:rsid w:val="007C1F57"/>
    <w:rsid w:val="007C3C48"/>
    <w:rsid w:val="008021F1"/>
    <w:rsid w:val="008214B8"/>
    <w:rsid w:val="0082475B"/>
    <w:rsid w:val="00864153"/>
    <w:rsid w:val="00884275"/>
    <w:rsid w:val="00891918"/>
    <w:rsid w:val="008A2762"/>
    <w:rsid w:val="008D1D62"/>
    <w:rsid w:val="008E455B"/>
    <w:rsid w:val="008F783D"/>
    <w:rsid w:val="00911A0A"/>
    <w:rsid w:val="009125B2"/>
    <w:rsid w:val="009135C8"/>
    <w:rsid w:val="0092140F"/>
    <w:rsid w:val="00940CCC"/>
    <w:rsid w:val="00942C2C"/>
    <w:rsid w:val="00955561"/>
    <w:rsid w:val="009609C0"/>
    <w:rsid w:val="009A79AA"/>
    <w:rsid w:val="00A344A1"/>
    <w:rsid w:val="00A53D64"/>
    <w:rsid w:val="00A8571A"/>
    <w:rsid w:val="00A86DBF"/>
    <w:rsid w:val="00AC3191"/>
    <w:rsid w:val="00AE29C0"/>
    <w:rsid w:val="00B0097A"/>
    <w:rsid w:val="00B028BA"/>
    <w:rsid w:val="00B24C7A"/>
    <w:rsid w:val="00B37839"/>
    <w:rsid w:val="00B44473"/>
    <w:rsid w:val="00B552C1"/>
    <w:rsid w:val="00B6596C"/>
    <w:rsid w:val="00B70D2F"/>
    <w:rsid w:val="00B822E6"/>
    <w:rsid w:val="00B9308B"/>
    <w:rsid w:val="00B9506B"/>
    <w:rsid w:val="00BB302E"/>
    <w:rsid w:val="00BC3C97"/>
    <w:rsid w:val="00BC6519"/>
    <w:rsid w:val="00BC7ED4"/>
    <w:rsid w:val="00C4710C"/>
    <w:rsid w:val="00C658CE"/>
    <w:rsid w:val="00C857BD"/>
    <w:rsid w:val="00CA2EA0"/>
    <w:rsid w:val="00CA4AC4"/>
    <w:rsid w:val="00CC341A"/>
    <w:rsid w:val="00CC51E0"/>
    <w:rsid w:val="00CE59AA"/>
    <w:rsid w:val="00D06A98"/>
    <w:rsid w:val="00D06BE1"/>
    <w:rsid w:val="00D24BEB"/>
    <w:rsid w:val="00D32C8F"/>
    <w:rsid w:val="00D501C8"/>
    <w:rsid w:val="00D76531"/>
    <w:rsid w:val="00D86029"/>
    <w:rsid w:val="00D96C1D"/>
    <w:rsid w:val="00DE059C"/>
    <w:rsid w:val="00DE2021"/>
    <w:rsid w:val="00DE4F94"/>
    <w:rsid w:val="00EB6B80"/>
    <w:rsid w:val="00EC3B81"/>
    <w:rsid w:val="00ED0033"/>
    <w:rsid w:val="00EE0448"/>
    <w:rsid w:val="00EF4CA7"/>
    <w:rsid w:val="00F07AAD"/>
    <w:rsid w:val="00F11E46"/>
    <w:rsid w:val="00F22DB9"/>
    <w:rsid w:val="00F42128"/>
    <w:rsid w:val="00F43F6B"/>
    <w:rsid w:val="00F522B7"/>
    <w:rsid w:val="00F731DC"/>
    <w:rsid w:val="00F91E66"/>
    <w:rsid w:val="00F92CE1"/>
    <w:rsid w:val="00FA463F"/>
    <w:rsid w:val="00FC0F5C"/>
    <w:rsid w:val="00FC6DE1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D5E4"/>
  <w15:chartTrackingRefBased/>
  <w15:docId w15:val="{DA4976B5-4501-495D-9702-EC6F76C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B2D"/>
  </w:style>
  <w:style w:type="paragraph" w:styleId="Nagwek1">
    <w:name w:val="heading 1"/>
    <w:basedOn w:val="Normalny"/>
    <w:next w:val="Normalny"/>
    <w:link w:val="Nagwek1Znak"/>
    <w:qFormat/>
    <w:rsid w:val="00775B2D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B2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775B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qFormat/>
    <w:rsid w:val="00775B2D"/>
    <w:rPr>
      <w:i/>
      <w:iCs/>
    </w:rPr>
  </w:style>
  <w:style w:type="character" w:styleId="Pogrubienie">
    <w:name w:val="Strong"/>
    <w:basedOn w:val="Domylnaczcionkaakapitu"/>
    <w:qFormat/>
    <w:rsid w:val="00775B2D"/>
    <w:rPr>
      <w:b/>
      <w:bCs/>
    </w:rPr>
  </w:style>
  <w:style w:type="paragraph" w:customStyle="1" w:styleId="Akapitzlist13">
    <w:name w:val="Akapit z listą13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38">
    <w:name w:val="Akapit z listą38"/>
    <w:basedOn w:val="Normalny"/>
    <w:rsid w:val="00775B2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9">
    <w:name w:val="Akapit z listą9"/>
    <w:basedOn w:val="Normalny"/>
    <w:rsid w:val="00755D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4">
    <w:name w:val="Akapit z listą44"/>
    <w:basedOn w:val="Normalny"/>
    <w:rsid w:val="006652F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">
    <w:name w:val="Akapit z listą4"/>
    <w:basedOn w:val="Normalny"/>
    <w:rsid w:val="00942C2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5">
    <w:name w:val="Akapit z listą5"/>
    <w:basedOn w:val="Normalny"/>
    <w:rsid w:val="007950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8">
    <w:name w:val="Akapit z listą8"/>
    <w:basedOn w:val="Normalny"/>
    <w:rsid w:val="004A13E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1">
    <w:name w:val="Akapit z listą11"/>
    <w:basedOn w:val="Normalny"/>
    <w:rsid w:val="0079710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2">
    <w:name w:val="Akapit z listą12"/>
    <w:basedOn w:val="Normalny"/>
    <w:rsid w:val="00B9506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0">
    <w:name w:val="Akapit z listą40"/>
    <w:basedOn w:val="Normalny"/>
    <w:rsid w:val="00B9506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0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0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06B"/>
    <w:rPr>
      <w:vertAlign w:val="superscript"/>
    </w:rPr>
  </w:style>
  <w:style w:type="paragraph" w:customStyle="1" w:styleId="Akapitzlist15">
    <w:name w:val="Akapit z listą15"/>
    <w:basedOn w:val="Normalny"/>
    <w:rsid w:val="00F22D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6">
    <w:name w:val="Akapit z listą16"/>
    <w:basedOn w:val="Normalny"/>
    <w:rsid w:val="006439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7">
    <w:name w:val="Akapit z listą17"/>
    <w:basedOn w:val="Normalny"/>
    <w:rsid w:val="006439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D24B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8">
    <w:name w:val="Akapit z listą18"/>
    <w:basedOn w:val="Normalny"/>
    <w:rsid w:val="00F522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9">
    <w:name w:val="Akapit z listą19"/>
    <w:basedOn w:val="Normalny"/>
    <w:rsid w:val="0024363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0">
    <w:name w:val="Akapit z listą20"/>
    <w:basedOn w:val="Normalny"/>
    <w:rsid w:val="00CE59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C2B89"/>
    <w:rPr>
      <w:color w:val="0563C1" w:themeColor="hyperlink"/>
      <w:u w:val="single"/>
    </w:rPr>
  </w:style>
  <w:style w:type="paragraph" w:customStyle="1" w:styleId="Akapitzlist21">
    <w:name w:val="Akapit z listą21"/>
    <w:basedOn w:val="Normalny"/>
    <w:rsid w:val="001266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WWNum1">
    <w:name w:val="WWNum1"/>
    <w:basedOn w:val="Bezlisty"/>
    <w:rsid w:val="00235767"/>
    <w:pPr>
      <w:numPr>
        <w:numId w:val="14"/>
      </w:numPr>
    </w:pPr>
  </w:style>
  <w:style w:type="paragraph" w:customStyle="1" w:styleId="Akapitzlist22">
    <w:name w:val="Akapit z listą22"/>
    <w:basedOn w:val="Normalny"/>
    <w:rsid w:val="00B24C7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Chynowa</dc:creator>
  <cp:keywords/>
  <dc:description/>
  <cp:lastModifiedBy>Parafia Chynowa</cp:lastModifiedBy>
  <cp:revision>43</cp:revision>
  <cp:lastPrinted>2024-02-16T20:24:00Z</cp:lastPrinted>
  <dcterms:created xsi:type="dcterms:W3CDTF">2023-06-30T19:31:00Z</dcterms:created>
  <dcterms:modified xsi:type="dcterms:W3CDTF">2024-02-16T20:24:00Z</dcterms:modified>
</cp:coreProperties>
</file>